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828" w14:textId="087DEB6F" w:rsidR="003E689D" w:rsidRDefault="003E689D" w:rsidP="003E689D">
      <w:pPr>
        <w:bidi/>
        <w:spacing w:after="0" w:line="480" w:lineRule="auto"/>
        <w:outlineLvl w:val="1"/>
        <w:rPr>
          <w:rFonts w:asciiTheme="minorBidi" w:eastAsia="Times New Roman" w:hAnsiTheme="minorBidi"/>
          <w:color w:val="444444"/>
          <w:sz w:val="23"/>
          <w:szCs w:val="23"/>
          <w:rtl/>
          <w:lang w:bidi="fa-IR"/>
        </w:rPr>
      </w:pPr>
      <w:r>
        <w:rPr>
          <w:rFonts w:asciiTheme="minorBidi" w:eastAsia="Times New Roman" w:hAnsiTheme="minorBidi" w:hint="cs"/>
          <w:color w:val="444444"/>
          <w:sz w:val="23"/>
          <w:szCs w:val="23"/>
          <w:rtl/>
          <w:lang w:bidi="fa-IR"/>
        </w:rPr>
        <w:t>نمونه محتوای متنی توضیحات برای محصول</w:t>
      </w:r>
    </w:p>
    <w:p w14:paraId="61BDB9BE" w14:textId="77777777" w:rsidR="003E689D" w:rsidRDefault="003E689D" w:rsidP="003E689D">
      <w:pPr>
        <w:bidi/>
        <w:spacing w:after="0" w:line="480" w:lineRule="auto"/>
        <w:outlineLvl w:val="1"/>
        <w:rPr>
          <w:rFonts w:asciiTheme="minorBidi" w:eastAsia="Times New Roman" w:hAnsiTheme="minorBidi"/>
          <w:color w:val="444444"/>
          <w:sz w:val="23"/>
          <w:szCs w:val="23"/>
          <w:lang w:bidi="fa-IR"/>
        </w:rPr>
      </w:pPr>
    </w:p>
    <w:p w14:paraId="68E1D4F3" w14:textId="6E0B66AF" w:rsidR="00067BA8" w:rsidRPr="00067BA8" w:rsidRDefault="00067BA8" w:rsidP="003E689D">
      <w:pPr>
        <w:bidi/>
        <w:spacing w:after="0" w:line="480" w:lineRule="auto"/>
        <w:outlineLvl w:val="1"/>
        <w:rPr>
          <w:rFonts w:asciiTheme="minorBidi" w:eastAsia="Times New Roman" w:hAnsiTheme="minorBidi"/>
          <w:b/>
          <w:bCs/>
          <w:color w:val="444444"/>
          <w:sz w:val="23"/>
          <w:szCs w:val="23"/>
        </w:rPr>
      </w:pPr>
      <w:r w:rsidRPr="00067BA8">
        <w:rPr>
          <w:rFonts w:asciiTheme="minorBidi" w:eastAsia="Times New Roman" w:hAnsiTheme="minorBidi"/>
          <w:b/>
          <w:bCs/>
          <w:color w:val="444444"/>
          <w:sz w:val="23"/>
          <w:szCs w:val="23"/>
          <w:rtl/>
        </w:rPr>
        <w:t>درسنامه هماتولوژی</w:t>
      </w:r>
      <w:r w:rsidRPr="00067BA8">
        <w:rPr>
          <w:rFonts w:asciiTheme="minorBidi" w:eastAsia="Times New Roman" w:hAnsiTheme="minorBidi"/>
          <w:b/>
          <w:bCs/>
          <w:color w:val="444444"/>
          <w:sz w:val="23"/>
          <w:szCs w:val="23"/>
        </w:rPr>
        <w:t xml:space="preserve"> :</w:t>
      </w:r>
    </w:p>
    <w:p w14:paraId="3AB358C0" w14:textId="77777777" w:rsidR="00067BA8" w:rsidRPr="00067BA8" w:rsidRDefault="00067BA8" w:rsidP="00067BA8">
      <w:pPr>
        <w:spacing w:after="0" w:line="480" w:lineRule="auto"/>
        <w:jc w:val="right"/>
        <w:rPr>
          <w:rFonts w:asciiTheme="minorBidi" w:eastAsia="Times New Roman" w:hAnsiTheme="minorBidi"/>
          <w:color w:val="444444"/>
          <w:sz w:val="18"/>
          <w:szCs w:val="18"/>
        </w:rPr>
      </w:pPr>
      <w:r w:rsidRPr="00067BA8">
        <w:rPr>
          <w:rFonts w:asciiTheme="minorBidi" w:eastAsia="Times New Roman" w:hAnsiTheme="minorBidi"/>
          <w:color w:val="444444"/>
          <w:sz w:val="18"/>
          <w:szCs w:val="18"/>
          <w:rtl/>
        </w:rPr>
        <w:t>هماتولوژی علمی است که به مطالعه خون و انعقاد آن و همچنین به عملکرد و نحوهی تولید سلولهای خون میپردازد. در هماتولوژی میتوان سلولهای خونی را شناسایی کرده و نیز مکان و فرآیند تولید آنها را بررسی کرد و در نهایت، بیماریها و ناهنجاریهای مرتبط با سلولهای خون پرداخت. هماتولوژی ارتباط نزدیکی با رشته های مختلف پزشکی و علوم پایه از جمله: ایمنی شناسی، ژنتیک پزشکی و ژنتیک مولکولی دارد. این علم جهت شیمی درمانی و دیالیز اهمیت زیادی دارد که با استفاده از ان بیماری های خونی تشخیص داده می شود و فرآورده های خوبی آماده و جهت درمان بیماری از آن استفاده می گردد. از این رو محتوای آموزشی پیش رو، در راستای آمادهسازی هرچه بیشتر علاقهمندان این حوزه تهیه و عرضه شده است</w:t>
      </w:r>
      <w:r w:rsidRPr="00067BA8">
        <w:rPr>
          <w:rFonts w:asciiTheme="minorBidi" w:eastAsia="Times New Roman" w:hAnsiTheme="minorBidi"/>
          <w:color w:val="444444"/>
          <w:sz w:val="18"/>
          <w:szCs w:val="18"/>
        </w:rPr>
        <w:t>.</w:t>
      </w:r>
    </w:p>
    <w:p w14:paraId="54FDAE9F" w14:textId="0F4C30DC" w:rsidR="00D8652B" w:rsidRPr="00067BA8" w:rsidRDefault="00D8652B" w:rsidP="00067BA8">
      <w:pPr>
        <w:spacing w:line="480" w:lineRule="auto"/>
        <w:jc w:val="right"/>
        <w:rPr>
          <w:rFonts w:asciiTheme="minorBidi" w:hAnsiTheme="minorBidi"/>
        </w:rPr>
      </w:pPr>
    </w:p>
    <w:p w14:paraId="78FB0F2E" w14:textId="52825ECE" w:rsidR="00067BA8" w:rsidRPr="00067BA8" w:rsidRDefault="00067BA8" w:rsidP="00067BA8">
      <w:pPr>
        <w:spacing w:line="480" w:lineRule="auto"/>
        <w:jc w:val="right"/>
        <w:rPr>
          <w:rFonts w:asciiTheme="minorBidi" w:hAnsiTheme="minorBidi"/>
        </w:rPr>
      </w:pPr>
    </w:p>
    <w:p w14:paraId="079AA3F7" w14:textId="64E5B642" w:rsidR="00067BA8" w:rsidRPr="003E689D" w:rsidRDefault="00067BA8" w:rsidP="00067BA8">
      <w:pPr>
        <w:pStyle w:val="Heading3"/>
        <w:bidi/>
        <w:spacing w:before="0" w:line="480" w:lineRule="auto"/>
        <w:rPr>
          <w:rFonts w:asciiTheme="minorBidi" w:hAnsiTheme="minorBidi" w:cstheme="minorBidi"/>
          <w:b/>
          <w:bCs/>
          <w:color w:val="444444"/>
          <w:sz w:val="20"/>
          <w:szCs w:val="20"/>
        </w:rPr>
      </w:pPr>
      <w:r w:rsidRPr="003E689D">
        <w:rPr>
          <w:rFonts w:asciiTheme="minorBidi" w:hAnsiTheme="minorBidi" w:cstheme="minorBidi"/>
          <w:b/>
          <w:bCs/>
          <w:color w:val="444444"/>
          <w:sz w:val="20"/>
          <w:szCs w:val="20"/>
          <w:rtl/>
        </w:rPr>
        <w:t>سرفصل و رئوس مطالب</w:t>
      </w:r>
      <w:r w:rsidRPr="003E689D">
        <w:rPr>
          <w:rFonts w:asciiTheme="minorBidi" w:hAnsiTheme="minorBidi" w:cstheme="minorBidi"/>
          <w:b/>
          <w:bCs/>
          <w:color w:val="444444"/>
          <w:sz w:val="20"/>
          <w:szCs w:val="20"/>
        </w:rPr>
        <w:t xml:space="preserve"> :</w:t>
      </w:r>
    </w:p>
    <w:p w14:paraId="5B8DFF8E" w14:textId="77777777" w:rsidR="00067BA8" w:rsidRPr="00067BA8" w:rsidRDefault="00067BA8" w:rsidP="003E689D">
      <w:pPr>
        <w:spacing w:line="480" w:lineRule="auto"/>
        <w:rPr>
          <w:rFonts w:asciiTheme="minorBidi" w:hAnsiTheme="minorBidi"/>
        </w:rPr>
      </w:pPr>
    </w:p>
    <w:p w14:paraId="698F24DA" w14:textId="77777777" w:rsidR="00067BA8" w:rsidRPr="00067BA8" w:rsidRDefault="00067BA8" w:rsidP="00067BA8">
      <w:pPr>
        <w:numPr>
          <w:ilvl w:val="0"/>
          <w:numId w:val="1"/>
        </w:numPr>
        <w:bidi/>
        <w:spacing w:after="0" w:line="480" w:lineRule="auto"/>
        <w:ind w:right="150"/>
        <w:rPr>
          <w:rFonts w:asciiTheme="minorBidi" w:eastAsia="Times New Roman" w:hAnsiTheme="minorBidi"/>
          <w:color w:val="444444"/>
          <w:sz w:val="18"/>
          <w:szCs w:val="18"/>
        </w:rPr>
      </w:pPr>
      <w:r w:rsidRPr="00067BA8">
        <w:rPr>
          <w:rFonts w:asciiTheme="minorBidi" w:eastAsia="Times New Roman" w:hAnsiTheme="minorBidi"/>
          <w:color w:val="444444"/>
          <w:sz w:val="18"/>
          <w:szCs w:val="18"/>
          <w:rtl/>
        </w:rPr>
        <w:t>مرفولوژی، ساختار گلبولهای قرمز و بررسی آنمیها</w:t>
      </w:r>
    </w:p>
    <w:p w14:paraId="33859E0E" w14:textId="77777777" w:rsidR="00067BA8" w:rsidRPr="00067BA8" w:rsidRDefault="00067BA8" w:rsidP="00067BA8">
      <w:pPr>
        <w:numPr>
          <w:ilvl w:val="0"/>
          <w:numId w:val="1"/>
        </w:numPr>
        <w:bidi/>
        <w:spacing w:after="0" w:line="480" w:lineRule="auto"/>
        <w:ind w:right="150"/>
        <w:rPr>
          <w:rFonts w:asciiTheme="minorBidi" w:eastAsia="Times New Roman" w:hAnsiTheme="minorBidi"/>
          <w:color w:val="444444"/>
          <w:sz w:val="18"/>
          <w:szCs w:val="18"/>
        </w:rPr>
      </w:pPr>
      <w:r w:rsidRPr="00067BA8">
        <w:rPr>
          <w:rFonts w:asciiTheme="minorBidi" w:eastAsia="Times New Roman" w:hAnsiTheme="minorBidi"/>
          <w:color w:val="444444"/>
          <w:sz w:val="18"/>
          <w:szCs w:val="18"/>
          <w:rtl/>
        </w:rPr>
        <w:t>این دوره برای چه کسانی مفید است</w:t>
      </w:r>
      <w:r w:rsidRPr="00067BA8">
        <w:rPr>
          <w:rFonts w:asciiTheme="minorBidi" w:eastAsia="Times New Roman" w:hAnsiTheme="minorBidi"/>
          <w:color w:val="444444"/>
          <w:sz w:val="18"/>
          <w:szCs w:val="18"/>
        </w:rPr>
        <w:t>:</w:t>
      </w:r>
    </w:p>
    <w:p w14:paraId="280D5747" w14:textId="77777777" w:rsidR="00067BA8" w:rsidRPr="00067BA8" w:rsidRDefault="00067BA8" w:rsidP="00067BA8">
      <w:pPr>
        <w:numPr>
          <w:ilvl w:val="0"/>
          <w:numId w:val="1"/>
        </w:numPr>
        <w:bidi/>
        <w:spacing w:after="0" w:line="480" w:lineRule="auto"/>
        <w:ind w:right="150"/>
        <w:rPr>
          <w:rFonts w:asciiTheme="minorBidi" w:eastAsia="Times New Roman" w:hAnsiTheme="minorBidi"/>
          <w:color w:val="444444"/>
          <w:sz w:val="18"/>
          <w:szCs w:val="18"/>
        </w:rPr>
      </w:pPr>
      <w:r w:rsidRPr="00067BA8">
        <w:rPr>
          <w:rFonts w:asciiTheme="minorBidi" w:eastAsia="Times New Roman" w:hAnsiTheme="minorBidi"/>
          <w:color w:val="444444"/>
          <w:sz w:val="18"/>
          <w:szCs w:val="18"/>
          <w:rtl/>
        </w:rPr>
        <w:t>پزشکان، پرستاران و سایر اعضای کادر درمان</w:t>
      </w:r>
    </w:p>
    <w:p w14:paraId="22DA109E" w14:textId="77777777" w:rsidR="00067BA8" w:rsidRPr="00067BA8" w:rsidRDefault="00067BA8" w:rsidP="00067BA8">
      <w:pPr>
        <w:numPr>
          <w:ilvl w:val="0"/>
          <w:numId w:val="1"/>
        </w:numPr>
        <w:bidi/>
        <w:spacing w:after="0" w:line="480" w:lineRule="auto"/>
        <w:ind w:right="150"/>
        <w:rPr>
          <w:rFonts w:asciiTheme="minorBidi" w:eastAsia="Times New Roman" w:hAnsiTheme="minorBidi"/>
          <w:color w:val="444444"/>
          <w:sz w:val="18"/>
          <w:szCs w:val="18"/>
        </w:rPr>
      </w:pPr>
      <w:r w:rsidRPr="00067BA8">
        <w:rPr>
          <w:rFonts w:asciiTheme="minorBidi" w:eastAsia="Times New Roman" w:hAnsiTheme="minorBidi"/>
          <w:color w:val="444444"/>
          <w:sz w:val="18"/>
          <w:szCs w:val="18"/>
          <w:rtl/>
        </w:rPr>
        <w:t>دانشجویان و علاقهمندان</w:t>
      </w:r>
    </w:p>
    <w:p w14:paraId="6E7BF1DB" w14:textId="1600FF56" w:rsidR="00067BA8" w:rsidRPr="00067BA8" w:rsidRDefault="00067BA8" w:rsidP="00067BA8">
      <w:pPr>
        <w:spacing w:line="480" w:lineRule="auto"/>
        <w:jc w:val="right"/>
        <w:rPr>
          <w:rFonts w:asciiTheme="minorBidi" w:hAnsiTheme="minorBidi"/>
        </w:rPr>
      </w:pPr>
    </w:p>
    <w:p w14:paraId="3F504B67" w14:textId="06697B00" w:rsidR="00067BA8" w:rsidRPr="00067BA8" w:rsidRDefault="00067BA8" w:rsidP="00067BA8">
      <w:pPr>
        <w:spacing w:line="480" w:lineRule="auto"/>
        <w:jc w:val="right"/>
        <w:rPr>
          <w:rFonts w:asciiTheme="minorBidi" w:hAnsiTheme="minorBidi"/>
        </w:rPr>
      </w:pPr>
    </w:p>
    <w:p w14:paraId="49167EA8" w14:textId="77777777" w:rsidR="00067BA8" w:rsidRPr="00067BA8" w:rsidRDefault="00067BA8" w:rsidP="00067BA8">
      <w:pPr>
        <w:pStyle w:val="Heading3"/>
        <w:bidi/>
        <w:spacing w:before="0" w:line="480" w:lineRule="auto"/>
        <w:rPr>
          <w:rFonts w:asciiTheme="minorBidi" w:hAnsiTheme="minorBidi" w:cstheme="minorBidi"/>
          <w:color w:val="444444"/>
          <w:sz w:val="20"/>
          <w:szCs w:val="20"/>
        </w:rPr>
      </w:pPr>
      <w:r w:rsidRPr="00067BA8">
        <w:rPr>
          <w:rFonts w:asciiTheme="minorBidi" w:hAnsiTheme="minorBidi" w:cstheme="minorBidi"/>
          <w:b/>
          <w:bCs/>
          <w:color w:val="444444"/>
          <w:sz w:val="20"/>
          <w:szCs w:val="20"/>
          <w:rtl/>
        </w:rPr>
        <w:t>این دوره برای چه کسانی مفید است</w:t>
      </w:r>
      <w:r w:rsidRPr="00067BA8">
        <w:rPr>
          <w:rFonts w:asciiTheme="minorBidi" w:hAnsiTheme="minorBidi" w:cstheme="minorBidi"/>
          <w:b/>
          <w:bCs/>
          <w:color w:val="444444"/>
          <w:sz w:val="20"/>
          <w:szCs w:val="20"/>
        </w:rPr>
        <w:t xml:space="preserve"> :</w:t>
      </w:r>
    </w:p>
    <w:p w14:paraId="3CA30124" w14:textId="77777777" w:rsidR="003E689D" w:rsidRPr="003E689D" w:rsidRDefault="003E689D" w:rsidP="003E689D">
      <w:pPr>
        <w:bidi/>
        <w:spacing w:line="480" w:lineRule="auto"/>
        <w:rPr>
          <w:rFonts w:asciiTheme="minorBidi" w:hAnsiTheme="minorBidi"/>
          <w:rtl/>
        </w:rPr>
      </w:pPr>
      <w:r w:rsidRPr="003E689D">
        <w:rPr>
          <w:rFonts w:asciiTheme="minorBidi" w:hAnsiTheme="minorBidi"/>
        </w:rPr>
        <w:t>•</w:t>
      </w:r>
      <w:r w:rsidRPr="003E689D">
        <w:rPr>
          <w:rFonts w:asciiTheme="minorBidi" w:hAnsiTheme="minorBidi"/>
        </w:rPr>
        <w:tab/>
      </w:r>
      <w:r w:rsidRPr="003E689D">
        <w:rPr>
          <w:rFonts w:asciiTheme="minorBidi" w:hAnsiTheme="minorBidi" w:cs="Arial"/>
          <w:rtl/>
        </w:rPr>
        <w:t>پزشکان، پرستاران و سا</w:t>
      </w:r>
      <w:r w:rsidRPr="003E689D">
        <w:rPr>
          <w:rFonts w:asciiTheme="minorBidi" w:hAnsiTheme="minorBidi" w:cs="Arial" w:hint="cs"/>
          <w:rtl/>
        </w:rPr>
        <w:t>ی</w:t>
      </w:r>
      <w:r w:rsidRPr="003E689D">
        <w:rPr>
          <w:rFonts w:asciiTheme="minorBidi" w:hAnsiTheme="minorBidi" w:cs="Arial" w:hint="eastAsia"/>
          <w:rtl/>
        </w:rPr>
        <w:t>ر</w:t>
      </w:r>
      <w:r w:rsidRPr="003E689D">
        <w:rPr>
          <w:rFonts w:asciiTheme="minorBidi" w:hAnsiTheme="minorBidi" w:cs="Arial"/>
          <w:rtl/>
        </w:rPr>
        <w:t xml:space="preserve"> اعضا</w:t>
      </w:r>
      <w:r w:rsidRPr="003E689D">
        <w:rPr>
          <w:rFonts w:asciiTheme="minorBidi" w:hAnsiTheme="minorBidi" w:cs="Arial" w:hint="cs"/>
          <w:rtl/>
        </w:rPr>
        <w:t>ی</w:t>
      </w:r>
      <w:r w:rsidRPr="003E689D">
        <w:rPr>
          <w:rFonts w:asciiTheme="minorBidi" w:hAnsiTheme="minorBidi" w:cs="Arial"/>
          <w:rtl/>
        </w:rPr>
        <w:t xml:space="preserve"> کادر درمان</w:t>
      </w:r>
    </w:p>
    <w:p w14:paraId="17A0548B" w14:textId="546FA74E" w:rsidR="00067BA8" w:rsidRDefault="003E689D" w:rsidP="003E689D">
      <w:pPr>
        <w:bidi/>
        <w:spacing w:line="480" w:lineRule="auto"/>
        <w:jc w:val="both"/>
        <w:rPr>
          <w:rFonts w:asciiTheme="minorBidi" w:hAnsiTheme="minorBidi"/>
        </w:rPr>
      </w:pPr>
      <w:r w:rsidRPr="003E689D">
        <w:rPr>
          <w:rFonts w:asciiTheme="minorBidi" w:hAnsiTheme="minorBidi" w:cs="Arial" w:hint="eastAsia"/>
          <w:rtl/>
        </w:rPr>
        <w:t>•</w:t>
      </w:r>
      <w:r w:rsidRPr="003E689D">
        <w:rPr>
          <w:rFonts w:asciiTheme="minorBidi" w:hAnsiTheme="minorBidi" w:cs="Arial"/>
          <w:rtl/>
        </w:rPr>
        <w:tab/>
        <w:t>دانشجو</w:t>
      </w:r>
      <w:r w:rsidRPr="003E689D">
        <w:rPr>
          <w:rFonts w:asciiTheme="minorBidi" w:hAnsiTheme="minorBidi" w:cs="Arial" w:hint="cs"/>
          <w:rtl/>
        </w:rPr>
        <w:t>ی</w:t>
      </w:r>
      <w:r w:rsidRPr="003E689D">
        <w:rPr>
          <w:rFonts w:asciiTheme="minorBidi" w:hAnsiTheme="minorBidi" w:cs="Arial" w:hint="eastAsia"/>
          <w:rtl/>
        </w:rPr>
        <w:t>ان</w:t>
      </w:r>
      <w:r w:rsidRPr="003E689D">
        <w:rPr>
          <w:rFonts w:asciiTheme="minorBidi" w:hAnsiTheme="minorBidi" w:cs="Arial"/>
          <w:rtl/>
        </w:rPr>
        <w:t xml:space="preserve"> و علاقهمندان</w:t>
      </w:r>
    </w:p>
    <w:p w14:paraId="296830F7" w14:textId="77777777" w:rsidR="003E689D" w:rsidRPr="00067BA8" w:rsidRDefault="003E689D" w:rsidP="003E689D">
      <w:pPr>
        <w:bidi/>
        <w:spacing w:line="480" w:lineRule="auto"/>
        <w:jc w:val="both"/>
        <w:rPr>
          <w:rFonts w:asciiTheme="minorBidi" w:hAnsiTheme="minorBidi"/>
        </w:rPr>
      </w:pPr>
    </w:p>
    <w:p w14:paraId="4BAB6D97" w14:textId="77777777" w:rsidR="00067BA8" w:rsidRPr="00067BA8" w:rsidRDefault="00067BA8" w:rsidP="00067BA8">
      <w:pPr>
        <w:bidi/>
        <w:spacing w:line="480" w:lineRule="auto"/>
        <w:jc w:val="both"/>
        <w:rPr>
          <w:rFonts w:asciiTheme="minorBidi" w:hAnsiTheme="minorBidi"/>
        </w:rPr>
      </w:pPr>
    </w:p>
    <w:sectPr w:rsidR="00067BA8" w:rsidRPr="0006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BA13" w14:textId="77777777" w:rsidR="00067BA8" w:rsidRDefault="00067BA8" w:rsidP="00067BA8">
      <w:pPr>
        <w:spacing w:after="0" w:line="240" w:lineRule="auto"/>
      </w:pPr>
      <w:r>
        <w:separator/>
      </w:r>
    </w:p>
  </w:endnote>
  <w:endnote w:type="continuationSeparator" w:id="0">
    <w:p w14:paraId="0EF5E475" w14:textId="77777777" w:rsidR="00067BA8" w:rsidRDefault="00067BA8" w:rsidP="0006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A25" w14:textId="77777777" w:rsidR="00067BA8" w:rsidRDefault="0006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E5A" w14:textId="77777777" w:rsidR="00067BA8" w:rsidRDefault="00067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F061" w14:textId="77777777" w:rsidR="00067BA8" w:rsidRDefault="0006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7063" w14:textId="77777777" w:rsidR="00067BA8" w:rsidRDefault="00067BA8" w:rsidP="00067BA8">
      <w:pPr>
        <w:spacing w:after="0" w:line="240" w:lineRule="auto"/>
      </w:pPr>
      <w:r>
        <w:separator/>
      </w:r>
    </w:p>
  </w:footnote>
  <w:footnote w:type="continuationSeparator" w:id="0">
    <w:p w14:paraId="5D319E0D" w14:textId="77777777" w:rsidR="00067BA8" w:rsidRDefault="00067BA8" w:rsidP="0006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1BE8" w14:textId="53C1DF6D" w:rsidR="00067BA8" w:rsidRDefault="00067BA8">
    <w:pPr>
      <w:pStyle w:val="Header"/>
    </w:pPr>
    <w:r>
      <w:rPr>
        <w:noProof/>
      </w:rPr>
      <w:pict w14:anchorId="4FA53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782" o:spid="_x0000_s2050" type="#_x0000_t75" style="position:absolute;margin-left:0;margin-top:0;width:279.05pt;height:312.05pt;z-index:-251657216;mso-position-horizontal:center;mso-position-horizontal-relative:margin;mso-position-vertical:center;mso-position-vertical-relative:margin" o:allowincell="f">
          <v:imagedata r:id="rId1" o:title="Asset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0CD4" w14:textId="0FBAC24B" w:rsidR="00067BA8" w:rsidRDefault="00067BA8">
    <w:pPr>
      <w:pStyle w:val="Header"/>
    </w:pPr>
    <w:r>
      <w:rPr>
        <w:noProof/>
      </w:rPr>
      <w:pict w14:anchorId="0ABC7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783" o:spid="_x0000_s2051" type="#_x0000_t75" style="position:absolute;margin-left:0;margin-top:0;width:279.05pt;height:312.05pt;z-index:-251656192;mso-position-horizontal:center;mso-position-horizontal-relative:margin;mso-position-vertical:center;mso-position-vertical-relative:margin" o:allowincell="f">
          <v:imagedata r:id="rId1" o:title="Asset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BF79" w14:textId="15177EA0" w:rsidR="00067BA8" w:rsidRDefault="00067BA8">
    <w:pPr>
      <w:pStyle w:val="Header"/>
    </w:pPr>
    <w:r>
      <w:rPr>
        <w:noProof/>
      </w:rPr>
      <w:pict w14:anchorId="41617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0781" o:spid="_x0000_s2049" type="#_x0000_t75" style="position:absolute;margin-left:0;margin-top:0;width:279.05pt;height:312.05pt;z-index:-251658240;mso-position-horizontal:center;mso-position-horizontal-relative:margin;mso-position-vertical:center;mso-position-vertical-relative:margin" o:allowincell="f">
          <v:imagedata r:id="rId1" o:title="Asset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F3"/>
    <w:multiLevelType w:val="multilevel"/>
    <w:tmpl w:val="1072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65064"/>
    <w:multiLevelType w:val="multilevel"/>
    <w:tmpl w:val="7FC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A8"/>
    <w:rsid w:val="00067BA8"/>
    <w:rsid w:val="003E689D"/>
    <w:rsid w:val="00D8652B"/>
    <w:rsid w:val="00DE2B75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40C5513D"/>
  <w15:chartTrackingRefBased/>
  <w15:docId w15:val="{96359150-110A-4735-803A-7A57893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B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A8"/>
  </w:style>
  <w:style w:type="paragraph" w:styleId="Footer">
    <w:name w:val="footer"/>
    <w:basedOn w:val="Normal"/>
    <w:link w:val="FooterChar"/>
    <w:uiPriority w:val="99"/>
    <w:unhideWhenUsed/>
    <w:rsid w:val="0006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VIRTUAL</cp:lastModifiedBy>
  <cp:revision>1</cp:revision>
  <dcterms:created xsi:type="dcterms:W3CDTF">2021-11-08T12:57:00Z</dcterms:created>
  <dcterms:modified xsi:type="dcterms:W3CDTF">2021-11-08T13:09:00Z</dcterms:modified>
</cp:coreProperties>
</file>